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17" w:rsidRPr="00314844" w:rsidRDefault="00C50717">
      <w:pPr>
        <w:jc w:val="center"/>
        <w:rPr>
          <w:b/>
          <w:sz w:val="28"/>
          <w:szCs w:val="28"/>
        </w:rPr>
      </w:pPr>
      <w:r w:rsidRPr="00314844">
        <w:rPr>
          <w:b/>
          <w:sz w:val="28"/>
          <w:szCs w:val="28"/>
        </w:rPr>
        <w:t>Информация об осуществлении Управлением Федерального казначейства по Республике Хакасия ведомственного контроля</w:t>
      </w:r>
    </w:p>
    <w:p w:rsidR="00C50717" w:rsidRPr="00505C71" w:rsidRDefault="00C50717">
      <w:pPr>
        <w:jc w:val="center"/>
        <w:rPr>
          <w:sz w:val="28"/>
          <w:szCs w:val="28"/>
        </w:rPr>
      </w:pPr>
    </w:p>
    <w:p w:rsidR="00C50717" w:rsidRPr="00314844" w:rsidRDefault="00C50717">
      <w:pPr>
        <w:jc w:val="center"/>
        <w:rPr>
          <w:b/>
          <w:sz w:val="28"/>
          <w:szCs w:val="28"/>
        </w:rPr>
      </w:pPr>
      <w:r w:rsidRPr="00314844">
        <w:rPr>
          <w:b/>
          <w:sz w:val="28"/>
          <w:szCs w:val="28"/>
        </w:rPr>
        <w:t xml:space="preserve">на «01» </w:t>
      </w:r>
      <w:r w:rsidR="00DE7B53">
        <w:rPr>
          <w:b/>
          <w:sz w:val="28"/>
          <w:szCs w:val="28"/>
        </w:rPr>
        <w:t>ию</w:t>
      </w:r>
      <w:r w:rsidR="0088419F">
        <w:rPr>
          <w:b/>
          <w:sz w:val="28"/>
          <w:szCs w:val="28"/>
        </w:rPr>
        <w:t>л</w:t>
      </w:r>
      <w:r w:rsidR="0030448F">
        <w:rPr>
          <w:b/>
          <w:sz w:val="28"/>
          <w:szCs w:val="28"/>
        </w:rPr>
        <w:t>я</w:t>
      </w:r>
      <w:r w:rsidR="00C467C4">
        <w:rPr>
          <w:b/>
          <w:sz w:val="28"/>
          <w:szCs w:val="28"/>
        </w:rPr>
        <w:t xml:space="preserve"> 20</w:t>
      </w:r>
      <w:r w:rsidR="00BA71BF" w:rsidRPr="00314844">
        <w:rPr>
          <w:b/>
          <w:sz w:val="28"/>
          <w:szCs w:val="28"/>
        </w:rPr>
        <w:t>2</w:t>
      </w:r>
      <w:r w:rsidR="003F651A">
        <w:rPr>
          <w:b/>
          <w:sz w:val="28"/>
          <w:szCs w:val="28"/>
        </w:rPr>
        <w:t>5</w:t>
      </w:r>
      <w:r w:rsidR="00C467C4">
        <w:rPr>
          <w:b/>
          <w:sz w:val="28"/>
          <w:szCs w:val="28"/>
        </w:rPr>
        <w:t xml:space="preserve"> </w:t>
      </w:r>
      <w:r w:rsidRPr="00314844">
        <w:rPr>
          <w:b/>
          <w:sz w:val="28"/>
          <w:szCs w:val="28"/>
        </w:rPr>
        <w:t>г.</w:t>
      </w:r>
    </w:p>
    <w:p w:rsidR="00C50717" w:rsidRPr="00314844" w:rsidRDefault="00C50717">
      <w:pPr>
        <w:jc w:val="center"/>
        <w:rPr>
          <w:b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936"/>
        <w:gridCol w:w="3828"/>
        <w:gridCol w:w="1984"/>
        <w:gridCol w:w="1985"/>
        <w:gridCol w:w="2409"/>
      </w:tblGrid>
      <w:tr w:rsidR="00C133C1" w:rsidRPr="00C133C1" w:rsidTr="007028D1">
        <w:trPr>
          <w:cantSplit/>
        </w:trPr>
        <w:tc>
          <w:tcPr>
            <w:tcW w:w="708" w:type="dxa"/>
          </w:tcPr>
          <w:p w:rsidR="00C50717" w:rsidRPr="00C133C1" w:rsidRDefault="00C50717">
            <w:pPr>
              <w:jc w:val="center"/>
              <w:rPr>
                <w:b/>
                <w:sz w:val="26"/>
                <w:szCs w:val="26"/>
              </w:rPr>
            </w:pPr>
            <w:r w:rsidRPr="00C133C1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3936" w:type="dxa"/>
          </w:tcPr>
          <w:p w:rsidR="00C50717" w:rsidRPr="00C133C1" w:rsidRDefault="00C50717" w:rsidP="007028D1">
            <w:pPr>
              <w:jc w:val="center"/>
              <w:rPr>
                <w:b/>
                <w:sz w:val="26"/>
                <w:szCs w:val="26"/>
              </w:rPr>
            </w:pPr>
            <w:r w:rsidRPr="00C133C1">
              <w:rPr>
                <w:b/>
                <w:sz w:val="26"/>
                <w:szCs w:val="26"/>
              </w:rPr>
              <w:t>Наименование объекта контроля</w:t>
            </w:r>
          </w:p>
        </w:tc>
        <w:tc>
          <w:tcPr>
            <w:tcW w:w="3828" w:type="dxa"/>
          </w:tcPr>
          <w:p w:rsidR="00C50717" w:rsidRPr="00C133C1" w:rsidRDefault="00C50717">
            <w:pPr>
              <w:jc w:val="center"/>
              <w:rPr>
                <w:b/>
                <w:sz w:val="26"/>
                <w:szCs w:val="26"/>
              </w:rPr>
            </w:pPr>
            <w:r w:rsidRPr="00C133C1">
              <w:rPr>
                <w:b/>
                <w:sz w:val="26"/>
                <w:szCs w:val="26"/>
              </w:rPr>
              <w:t>Форма, метод и вид контрольного мероприятия</w:t>
            </w:r>
          </w:p>
        </w:tc>
        <w:tc>
          <w:tcPr>
            <w:tcW w:w="1984" w:type="dxa"/>
          </w:tcPr>
          <w:p w:rsidR="00C50717" w:rsidRPr="00C133C1" w:rsidRDefault="00C50717">
            <w:pPr>
              <w:jc w:val="center"/>
              <w:rPr>
                <w:b/>
                <w:sz w:val="26"/>
                <w:szCs w:val="26"/>
              </w:rPr>
            </w:pPr>
            <w:r w:rsidRPr="00C133C1">
              <w:rPr>
                <w:b/>
                <w:sz w:val="26"/>
                <w:szCs w:val="26"/>
              </w:rPr>
              <w:t>Проверяемый период</w:t>
            </w:r>
          </w:p>
        </w:tc>
        <w:tc>
          <w:tcPr>
            <w:tcW w:w="1985" w:type="dxa"/>
          </w:tcPr>
          <w:p w:rsidR="00C50717" w:rsidRPr="00C133C1" w:rsidRDefault="00C50717" w:rsidP="007028D1">
            <w:pPr>
              <w:jc w:val="center"/>
              <w:rPr>
                <w:b/>
                <w:sz w:val="26"/>
                <w:szCs w:val="26"/>
              </w:rPr>
            </w:pPr>
            <w:r w:rsidRPr="00C133C1">
              <w:rPr>
                <w:b/>
                <w:sz w:val="26"/>
                <w:szCs w:val="26"/>
              </w:rPr>
              <w:t>Фактическое выполнение контрольного мероприятия</w:t>
            </w:r>
          </w:p>
        </w:tc>
        <w:tc>
          <w:tcPr>
            <w:tcW w:w="2409" w:type="dxa"/>
          </w:tcPr>
          <w:p w:rsidR="00C50717" w:rsidRPr="00C133C1" w:rsidRDefault="00C50717" w:rsidP="007028D1">
            <w:pPr>
              <w:jc w:val="center"/>
              <w:rPr>
                <w:b/>
                <w:sz w:val="26"/>
                <w:szCs w:val="26"/>
              </w:rPr>
            </w:pPr>
            <w:r w:rsidRPr="00C133C1">
              <w:rPr>
                <w:b/>
                <w:sz w:val="26"/>
                <w:szCs w:val="26"/>
              </w:rPr>
              <w:t>Ответственный исполнитель (должность, фамилия И.О.)</w:t>
            </w:r>
          </w:p>
        </w:tc>
      </w:tr>
      <w:tr w:rsidR="00C133C1" w:rsidRPr="00C133C1" w:rsidTr="007028D1">
        <w:trPr>
          <w:cantSplit/>
        </w:trPr>
        <w:tc>
          <w:tcPr>
            <w:tcW w:w="708" w:type="dxa"/>
          </w:tcPr>
          <w:p w:rsidR="00C50717" w:rsidRPr="00C133C1" w:rsidRDefault="00C50717">
            <w:pPr>
              <w:jc w:val="center"/>
              <w:rPr>
                <w:b/>
                <w:sz w:val="26"/>
                <w:szCs w:val="26"/>
              </w:rPr>
            </w:pPr>
            <w:r w:rsidRPr="00C133C1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3936" w:type="dxa"/>
          </w:tcPr>
          <w:p w:rsidR="00C50717" w:rsidRPr="00C133C1" w:rsidRDefault="00C50717" w:rsidP="007028D1">
            <w:pPr>
              <w:jc w:val="center"/>
              <w:rPr>
                <w:b/>
                <w:sz w:val="26"/>
                <w:szCs w:val="26"/>
              </w:rPr>
            </w:pPr>
            <w:r w:rsidRPr="00C133C1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3828" w:type="dxa"/>
          </w:tcPr>
          <w:p w:rsidR="00C50717" w:rsidRPr="00C133C1" w:rsidRDefault="00C50717">
            <w:pPr>
              <w:jc w:val="center"/>
              <w:rPr>
                <w:b/>
                <w:sz w:val="26"/>
                <w:szCs w:val="26"/>
              </w:rPr>
            </w:pPr>
            <w:r w:rsidRPr="00C133C1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984" w:type="dxa"/>
          </w:tcPr>
          <w:p w:rsidR="00C50717" w:rsidRPr="00C133C1" w:rsidRDefault="00C50717">
            <w:pPr>
              <w:jc w:val="center"/>
              <w:rPr>
                <w:b/>
                <w:sz w:val="26"/>
                <w:szCs w:val="26"/>
              </w:rPr>
            </w:pPr>
            <w:r w:rsidRPr="00C133C1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985" w:type="dxa"/>
          </w:tcPr>
          <w:p w:rsidR="00C50717" w:rsidRPr="00C133C1" w:rsidRDefault="00C50717" w:rsidP="007028D1">
            <w:pPr>
              <w:jc w:val="center"/>
              <w:rPr>
                <w:b/>
                <w:sz w:val="26"/>
                <w:szCs w:val="26"/>
              </w:rPr>
            </w:pPr>
            <w:r w:rsidRPr="00C133C1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409" w:type="dxa"/>
          </w:tcPr>
          <w:p w:rsidR="00C50717" w:rsidRPr="00C133C1" w:rsidRDefault="00C50717" w:rsidP="007028D1">
            <w:pPr>
              <w:jc w:val="center"/>
              <w:rPr>
                <w:b/>
                <w:sz w:val="26"/>
                <w:szCs w:val="26"/>
              </w:rPr>
            </w:pPr>
            <w:r w:rsidRPr="00C133C1">
              <w:rPr>
                <w:b/>
                <w:sz w:val="26"/>
                <w:szCs w:val="26"/>
              </w:rPr>
              <w:t>6</w:t>
            </w:r>
          </w:p>
        </w:tc>
      </w:tr>
      <w:tr w:rsidR="00C133C1" w:rsidRPr="00C133C1" w:rsidTr="007028D1">
        <w:trPr>
          <w:cantSplit/>
          <w:trHeight w:val="1115"/>
        </w:trPr>
        <w:tc>
          <w:tcPr>
            <w:tcW w:w="708" w:type="dxa"/>
          </w:tcPr>
          <w:p w:rsidR="00C133C1" w:rsidRPr="00C133C1" w:rsidRDefault="00C133C1" w:rsidP="00C133C1">
            <w:pPr>
              <w:numPr>
                <w:ilvl w:val="0"/>
                <w:numId w:val="4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936" w:type="dxa"/>
          </w:tcPr>
          <w:p w:rsidR="00C133C1" w:rsidRPr="00C133C1" w:rsidRDefault="00C133C1" w:rsidP="00C133C1">
            <w:pPr>
              <w:rPr>
                <w:sz w:val="26"/>
                <w:szCs w:val="26"/>
              </w:rPr>
            </w:pPr>
            <w:r w:rsidRPr="00C133C1">
              <w:rPr>
                <w:sz w:val="26"/>
                <w:szCs w:val="26"/>
              </w:rPr>
              <w:t>Отдел доходов</w:t>
            </w:r>
          </w:p>
        </w:tc>
        <w:tc>
          <w:tcPr>
            <w:tcW w:w="3828" w:type="dxa"/>
          </w:tcPr>
          <w:p w:rsidR="00C133C1" w:rsidRPr="00C133C1" w:rsidRDefault="00C133C1" w:rsidP="00C133C1">
            <w:pPr>
              <w:rPr>
                <w:sz w:val="26"/>
                <w:szCs w:val="26"/>
              </w:rPr>
            </w:pPr>
            <w:r w:rsidRPr="00C133C1">
              <w:rPr>
                <w:sz w:val="26"/>
                <w:szCs w:val="26"/>
              </w:rPr>
              <w:t>Форма: последующая форма,</w:t>
            </w:r>
          </w:p>
          <w:p w:rsidR="00C133C1" w:rsidRPr="00C133C1" w:rsidRDefault="00C133C1" w:rsidP="00C133C1">
            <w:pPr>
              <w:rPr>
                <w:sz w:val="26"/>
                <w:szCs w:val="26"/>
              </w:rPr>
            </w:pPr>
            <w:r w:rsidRPr="00C133C1">
              <w:rPr>
                <w:sz w:val="26"/>
                <w:szCs w:val="26"/>
              </w:rPr>
              <w:t>Метод: тематическая проверка,</w:t>
            </w:r>
          </w:p>
          <w:p w:rsidR="00C133C1" w:rsidRPr="00C133C1" w:rsidRDefault="00C133C1" w:rsidP="00C133C1">
            <w:pPr>
              <w:rPr>
                <w:sz w:val="26"/>
                <w:szCs w:val="26"/>
              </w:rPr>
            </w:pPr>
            <w:r w:rsidRPr="00C133C1">
              <w:rPr>
                <w:sz w:val="26"/>
                <w:szCs w:val="26"/>
              </w:rPr>
              <w:t>Вид: выездная проверка</w:t>
            </w:r>
          </w:p>
        </w:tc>
        <w:tc>
          <w:tcPr>
            <w:tcW w:w="1984" w:type="dxa"/>
          </w:tcPr>
          <w:p w:rsidR="00C133C1" w:rsidRPr="00C133C1" w:rsidRDefault="00C133C1" w:rsidP="00C133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3C1">
              <w:rPr>
                <w:rFonts w:ascii="Times New Roman" w:hAnsi="Times New Roman" w:cs="Times New Roman"/>
                <w:sz w:val="24"/>
                <w:szCs w:val="24"/>
              </w:rPr>
              <w:t>01.04.2024-28.02.2025</w:t>
            </w:r>
          </w:p>
        </w:tc>
        <w:tc>
          <w:tcPr>
            <w:tcW w:w="1985" w:type="dxa"/>
          </w:tcPr>
          <w:p w:rsidR="00C133C1" w:rsidRPr="00C133C1" w:rsidRDefault="00C133C1" w:rsidP="00C133C1">
            <w:pPr>
              <w:jc w:val="center"/>
              <w:rPr>
                <w:sz w:val="26"/>
                <w:szCs w:val="26"/>
              </w:rPr>
            </w:pPr>
            <w:r w:rsidRPr="00C133C1">
              <w:rPr>
                <w:sz w:val="26"/>
                <w:szCs w:val="26"/>
              </w:rPr>
              <w:t>Акт от</w:t>
            </w:r>
            <w:r w:rsidRPr="00C133C1">
              <w:rPr>
                <w:sz w:val="26"/>
                <w:szCs w:val="26"/>
                <w:lang w:val="en-US"/>
              </w:rPr>
              <w:t> </w:t>
            </w:r>
            <w:r w:rsidRPr="00C133C1">
              <w:rPr>
                <w:sz w:val="26"/>
                <w:szCs w:val="26"/>
              </w:rPr>
              <w:t>20.03.2025</w:t>
            </w:r>
          </w:p>
        </w:tc>
        <w:tc>
          <w:tcPr>
            <w:tcW w:w="2409" w:type="dxa"/>
          </w:tcPr>
          <w:p w:rsidR="00C133C1" w:rsidRPr="00C133C1" w:rsidRDefault="00C133C1" w:rsidP="00C133C1">
            <w:pPr>
              <w:jc w:val="center"/>
              <w:rPr>
                <w:sz w:val="26"/>
                <w:szCs w:val="26"/>
              </w:rPr>
            </w:pPr>
            <w:r w:rsidRPr="00C133C1">
              <w:rPr>
                <w:sz w:val="26"/>
                <w:szCs w:val="26"/>
              </w:rPr>
              <w:t>Начальник отдела Гончаревич Н.А.</w:t>
            </w:r>
          </w:p>
        </w:tc>
      </w:tr>
      <w:tr w:rsidR="00C133C1" w:rsidRPr="00C133C1" w:rsidTr="00DE7B53">
        <w:trPr>
          <w:cantSplit/>
          <w:trHeight w:val="1163"/>
        </w:trPr>
        <w:tc>
          <w:tcPr>
            <w:tcW w:w="708" w:type="dxa"/>
          </w:tcPr>
          <w:p w:rsidR="00C133C1" w:rsidRPr="00C133C1" w:rsidRDefault="00C133C1" w:rsidP="00C133C1">
            <w:pPr>
              <w:numPr>
                <w:ilvl w:val="0"/>
                <w:numId w:val="4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936" w:type="dxa"/>
          </w:tcPr>
          <w:p w:rsidR="00C133C1" w:rsidRPr="00C133C1" w:rsidRDefault="00C133C1" w:rsidP="00C133C1">
            <w:pPr>
              <w:rPr>
                <w:sz w:val="26"/>
                <w:szCs w:val="26"/>
              </w:rPr>
            </w:pPr>
            <w:r w:rsidRPr="00C133C1">
              <w:rPr>
                <w:sz w:val="26"/>
                <w:szCs w:val="26"/>
              </w:rPr>
              <w:t>Юридический отдел, Контрольно-ревизионный отдел в финансово-бюджетной сфере</w:t>
            </w:r>
          </w:p>
        </w:tc>
        <w:tc>
          <w:tcPr>
            <w:tcW w:w="3828" w:type="dxa"/>
          </w:tcPr>
          <w:p w:rsidR="00C133C1" w:rsidRPr="00C133C1" w:rsidRDefault="00C133C1" w:rsidP="00C133C1">
            <w:pPr>
              <w:rPr>
                <w:sz w:val="26"/>
                <w:szCs w:val="26"/>
              </w:rPr>
            </w:pPr>
            <w:r w:rsidRPr="00C133C1">
              <w:rPr>
                <w:sz w:val="26"/>
                <w:szCs w:val="26"/>
              </w:rPr>
              <w:t>Форма: последующая форма,</w:t>
            </w:r>
          </w:p>
          <w:p w:rsidR="00C133C1" w:rsidRPr="00C133C1" w:rsidRDefault="00C133C1" w:rsidP="00C133C1">
            <w:pPr>
              <w:rPr>
                <w:sz w:val="26"/>
                <w:szCs w:val="26"/>
              </w:rPr>
            </w:pPr>
            <w:r w:rsidRPr="00C133C1">
              <w:rPr>
                <w:sz w:val="26"/>
                <w:szCs w:val="26"/>
              </w:rPr>
              <w:t>Метод: тематическая проверка,</w:t>
            </w:r>
          </w:p>
          <w:p w:rsidR="00C133C1" w:rsidRPr="00C133C1" w:rsidRDefault="00C133C1" w:rsidP="00C133C1">
            <w:pPr>
              <w:rPr>
                <w:sz w:val="26"/>
                <w:szCs w:val="26"/>
              </w:rPr>
            </w:pPr>
            <w:r w:rsidRPr="00C133C1">
              <w:rPr>
                <w:sz w:val="26"/>
                <w:szCs w:val="26"/>
              </w:rPr>
              <w:t>Вид: выездная проверка</w:t>
            </w:r>
          </w:p>
        </w:tc>
        <w:tc>
          <w:tcPr>
            <w:tcW w:w="1984" w:type="dxa"/>
          </w:tcPr>
          <w:p w:rsidR="00C133C1" w:rsidRPr="00C133C1" w:rsidRDefault="00C133C1" w:rsidP="00C133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33C1">
              <w:rPr>
                <w:rFonts w:ascii="Times New Roman" w:hAnsi="Times New Roman" w:cs="Times New Roman"/>
                <w:sz w:val="24"/>
                <w:szCs w:val="24"/>
              </w:rPr>
              <w:t>01.01.2024-28.02.2025</w:t>
            </w:r>
          </w:p>
        </w:tc>
        <w:tc>
          <w:tcPr>
            <w:tcW w:w="1985" w:type="dxa"/>
          </w:tcPr>
          <w:p w:rsidR="00C133C1" w:rsidRPr="00C133C1" w:rsidRDefault="00C133C1" w:rsidP="00C133C1">
            <w:pPr>
              <w:jc w:val="center"/>
              <w:rPr>
                <w:sz w:val="26"/>
                <w:szCs w:val="26"/>
              </w:rPr>
            </w:pPr>
            <w:r w:rsidRPr="00C133C1">
              <w:rPr>
                <w:sz w:val="26"/>
                <w:szCs w:val="26"/>
              </w:rPr>
              <w:t>Акт от</w:t>
            </w:r>
            <w:r w:rsidRPr="00C133C1">
              <w:rPr>
                <w:sz w:val="26"/>
                <w:szCs w:val="26"/>
                <w:lang w:val="en-US"/>
              </w:rPr>
              <w:t> </w:t>
            </w:r>
            <w:r w:rsidRPr="00C133C1">
              <w:rPr>
                <w:sz w:val="26"/>
                <w:szCs w:val="26"/>
              </w:rPr>
              <w:t>27.03.2025</w:t>
            </w:r>
          </w:p>
        </w:tc>
        <w:tc>
          <w:tcPr>
            <w:tcW w:w="2409" w:type="dxa"/>
          </w:tcPr>
          <w:p w:rsidR="00C133C1" w:rsidRPr="00C133C1" w:rsidRDefault="00C133C1" w:rsidP="00C133C1">
            <w:pPr>
              <w:jc w:val="center"/>
              <w:rPr>
                <w:sz w:val="26"/>
                <w:szCs w:val="26"/>
              </w:rPr>
            </w:pPr>
            <w:r w:rsidRPr="00C133C1">
              <w:rPr>
                <w:sz w:val="26"/>
                <w:szCs w:val="26"/>
              </w:rPr>
              <w:t>Старший казначей Ковтун С.В.</w:t>
            </w:r>
          </w:p>
        </w:tc>
      </w:tr>
      <w:tr w:rsidR="00DE7B53" w:rsidRPr="00C133C1" w:rsidTr="00DE7B53">
        <w:trPr>
          <w:cantSplit/>
          <w:trHeight w:val="1137"/>
        </w:trPr>
        <w:tc>
          <w:tcPr>
            <w:tcW w:w="708" w:type="dxa"/>
          </w:tcPr>
          <w:p w:rsidR="00DE7B53" w:rsidRPr="00C133C1" w:rsidRDefault="00DE7B53" w:rsidP="00DE7B53">
            <w:pPr>
              <w:numPr>
                <w:ilvl w:val="0"/>
                <w:numId w:val="4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936" w:type="dxa"/>
          </w:tcPr>
          <w:p w:rsidR="00DE7B53" w:rsidRPr="00C133C1" w:rsidRDefault="00DE7B53" w:rsidP="00DE7B53">
            <w:pPr>
              <w:rPr>
                <w:sz w:val="26"/>
                <w:szCs w:val="26"/>
              </w:rPr>
            </w:pPr>
            <w:r w:rsidRPr="00DE7B53">
              <w:rPr>
                <w:sz w:val="26"/>
                <w:szCs w:val="26"/>
              </w:rPr>
              <w:t>Отдел № 5</w:t>
            </w:r>
          </w:p>
        </w:tc>
        <w:tc>
          <w:tcPr>
            <w:tcW w:w="3828" w:type="dxa"/>
          </w:tcPr>
          <w:p w:rsidR="00DE7B53" w:rsidRPr="00C133C1" w:rsidRDefault="00DE7B53" w:rsidP="00DE7B53">
            <w:pPr>
              <w:rPr>
                <w:sz w:val="26"/>
                <w:szCs w:val="26"/>
              </w:rPr>
            </w:pPr>
            <w:r w:rsidRPr="00C133C1">
              <w:rPr>
                <w:sz w:val="26"/>
                <w:szCs w:val="26"/>
              </w:rPr>
              <w:t>Форма: последующая форма,</w:t>
            </w:r>
          </w:p>
          <w:p w:rsidR="00DE7B53" w:rsidRPr="00C133C1" w:rsidRDefault="00DE7B53" w:rsidP="00DE7B53">
            <w:pPr>
              <w:rPr>
                <w:sz w:val="26"/>
                <w:szCs w:val="26"/>
              </w:rPr>
            </w:pPr>
            <w:r w:rsidRPr="00C133C1">
              <w:rPr>
                <w:sz w:val="26"/>
                <w:szCs w:val="26"/>
              </w:rPr>
              <w:t>Метод: тематическая проверка,</w:t>
            </w:r>
          </w:p>
          <w:p w:rsidR="00DE7B53" w:rsidRPr="00C133C1" w:rsidRDefault="00DE7B53" w:rsidP="00DE7B53">
            <w:pPr>
              <w:rPr>
                <w:sz w:val="26"/>
                <w:szCs w:val="26"/>
              </w:rPr>
            </w:pPr>
            <w:r w:rsidRPr="00C133C1">
              <w:rPr>
                <w:sz w:val="26"/>
                <w:szCs w:val="26"/>
              </w:rPr>
              <w:t xml:space="preserve">Вид: </w:t>
            </w:r>
            <w:r>
              <w:rPr>
                <w:sz w:val="26"/>
                <w:szCs w:val="26"/>
              </w:rPr>
              <w:t>камеральная</w:t>
            </w:r>
            <w:r w:rsidRPr="00C133C1">
              <w:rPr>
                <w:sz w:val="26"/>
                <w:szCs w:val="26"/>
              </w:rPr>
              <w:t xml:space="preserve"> проверка</w:t>
            </w:r>
          </w:p>
        </w:tc>
        <w:tc>
          <w:tcPr>
            <w:tcW w:w="1984" w:type="dxa"/>
          </w:tcPr>
          <w:p w:rsidR="00DE7B53" w:rsidRPr="00C133C1" w:rsidRDefault="00DE7B53" w:rsidP="00DE7B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53">
              <w:rPr>
                <w:rFonts w:ascii="Times New Roman" w:hAnsi="Times New Roman" w:cs="Times New Roman"/>
                <w:sz w:val="24"/>
                <w:szCs w:val="24"/>
              </w:rPr>
              <w:t>01.01.2022-31.03.2025</w:t>
            </w:r>
          </w:p>
        </w:tc>
        <w:tc>
          <w:tcPr>
            <w:tcW w:w="1985" w:type="dxa"/>
          </w:tcPr>
          <w:p w:rsidR="00DE7B53" w:rsidRDefault="00DE7B53" w:rsidP="00DE7B53">
            <w:pPr>
              <w:jc w:val="center"/>
            </w:pPr>
            <w:r w:rsidRPr="008728C6">
              <w:rPr>
                <w:sz w:val="26"/>
                <w:szCs w:val="26"/>
              </w:rPr>
              <w:t>Акт от</w:t>
            </w:r>
            <w:r w:rsidRPr="008728C6">
              <w:rPr>
                <w:sz w:val="26"/>
                <w:szCs w:val="26"/>
                <w:lang w:val="en-US"/>
              </w:rPr>
              <w:t> </w:t>
            </w:r>
            <w:r>
              <w:rPr>
                <w:sz w:val="26"/>
                <w:szCs w:val="26"/>
              </w:rPr>
              <w:t>1</w:t>
            </w:r>
            <w:r w:rsidRPr="008728C6">
              <w:rPr>
                <w:sz w:val="26"/>
                <w:szCs w:val="26"/>
              </w:rPr>
              <w:t>7.0</w:t>
            </w:r>
            <w:r>
              <w:rPr>
                <w:sz w:val="26"/>
                <w:szCs w:val="26"/>
              </w:rPr>
              <w:t>4</w:t>
            </w:r>
            <w:r w:rsidRPr="008728C6">
              <w:rPr>
                <w:sz w:val="26"/>
                <w:szCs w:val="26"/>
              </w:rPr>
              <w:t>.2025</w:t>
            </w:r>
          </w:p>
        </w:tc>
        <w:tc>
          <w:tcPr>
            <w:tcW w:w="2409" w:type="dxa"/>
          </w:tcPr>
          <w:p w:rsidR="00DE7B53" w:rsidRPr="00C133C1" w:rsidRDefault="00DE7B53" w:rsidP="00DE7B53">
            <w:pPr>
              <w:jc w:val="center"/>
              <w:rPr>
                <w:sz w:val="26"/>
                <w:szCs w:val="26"/>
              </w:rPr>
            </w:pPr>
            <w:r w:rsidRPr="00C133C1">
              <w:rPr>
                <w:sz w:val="26"/>
                <w:szCs w:val="26"/>
              </w:rPr>
              <w:t>Старший казначей Ковтун С.В.</w:t>
            </w:r>
          </w:p>
        </w:tc>
      </w:tr>
      <w:tr w:rsidR="00DE7B53" w:rsidRPr="00C133C1" w:rsidTr="00DE7B53">
        <w:trPr>
          <w:cantSplit/>
          <w:trHeight w:val="1254"/>
        </w:trPr>
        <w:tc>
          <w:tcPr>
            <w:tcW w:w="708" w:type="dxa"/>
          </w:tcPr>
          <w:p w:rsidR="00DE7B53" w:rsidRPr="00C133C1" w:rsidRDefault="00DE7B53" w:rsidP="00DE7B53">
            <w:pPr>
              <w:numPr>
                <w:ilvl w:val="0"/>
                <w:numId w:val="4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936" w:type="dxa"/>
          </w:tcPr>
          <w:p w:rsidR="00DE7B53" w:rsidRPr="00C133C1" w:rsidRDefault="00DE7B53" w:rsidP="00DE7B53">
            <w:pPr>
              <w:rPr>
                <w:sz w:val="26"/>
                <w:szCs w:val="26"/>
              </w:rPr>
            </w:pPr>
            <w:r w:rsidRPr="00DE7B53">
              <w:rPr>
                <w:sz w:val="26"/>
                <w:szCs w:val="26"/>
              </w:rPr>
              <w:t>Отдел режима секретности и безопасности информации</w:t>
            </w:r>
          </w:p>
        </w:tc>
        <w:tc>
          <w:tcPr>
            <w:tcW w:w="3828" w:type="dxa"/>
          </w:tcPr>
          <w:p w:rsidR="00DE7B53" w:rsidRPr="00DE7B53" w:rsidRDefault="00DE7B53" w:rsidP="00DE7B53">
            <w:pPr>
              <w:rPr>
                <w:sz w:val="26"/>
                <w:szCs w:val="26"/>
              </w:rPr>
            </w:pPr>
            <w:r w:rsidRPr="00DE7B53">
              <w:rPr>
                <w:sz w:val="26"/>
                <w:szCs w:val="26"/>
              </w:rPr>
              <w:t>Форма: последующая форма,</w:t>
            </w:r>
          </w:p>
          <w:p w:rsidR="00DE7B53" w:rsidRPr="00DE7B53" w:rsidRDefault="00DE7B53" w:rsidP="00DE7B53">
            <w:pPr>
              <w:rPr>
                <w:sz w:val="26"/>
                <w:szCs w:val="26"/>
              </w:rPr>
            </w:pPr>
            <w:r w:rsidRPr="00DE7B53">
              <w:rPr>
                <w:sz w:val="26"/>
                <w:szCs w:val="26"/>
              </w:rPr>
              <w:t>Метод: тематическая проверка,</w:t>
            </w:r>
          </w:p>
          <w:p w:rsidR="00DE7B53" w:rsidRPr="00C133C1" w:rsidRDefault="00DE7B53" w:rsidP="00DE7B53">
            <w:pPr>
              <w:rPr>
                <w:sz w:val="26"/>
                <w:szCs w:val="26"/>
              </w:rPr>
            </w:pPr>
            <w:r w:rsidRPr="00DE7B53">
              <w:rPr>
                <w:sz w:val="26"/>
                <w:szCs w:val="26"/>
              </w:rPr>
              <w:t>Вид: выездная проверка</w:t>
            </w:r>
          </w:p>
        </w:tc>
        <w:tc>
          <w:tcPr>
            <w:tcW w:w="1984" w:type="dxa"/>
          </w:tcPr>
          <w:p w:rsidR="00DE7B53" w:rsidRPr="00C133C1" w:rsidRDefault="00DE7B53" w:rsidP="00DE7B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53">
              <w:rPr>
                <w:rFonts w:ascii="Times New Roman" w:hAnsi="Times New Roman" w:cs="Times New Roman"/>
                <w:sz w:val="24"/>
                <w:szCs w:val="24"/>
              </w:rPr>
              <w:t>01.01.2024-31.03.2025</w:t>
            </w:r>
          </w:p>
        </w:tc>
        <w:tc>
          <w:tcPr>
            <w:tcW w:w="1985" w:type="dxa"/>
          </w:tcPr>
          <w:p w:rsidR="00DE7B53" w:rsidRDefault="00DE7B53" w:rsidP="00DE7B53">
            <w:pPr>
              <w:jc w:val="center"/>
            </w:pPr>
            <w:r w:rsidRPr="008728C6">
              <w:rPr>
                <w:sz w:val="26"/>
                <w:szCs w:val="26"/>
              </w:rPr>
              <w:t>Акт от</w:t>
            </w:r>
            <w:r w:rsidRPr="008728C6">
              <w:rPr>
                <w:sz w:val="26"/>
                <w:szCs w:val="26"/>
                <w:lang w:val="en-US"/>
              </w:rPr>
              <w:t> </w:t>
            </w:r>
            <w:r w:rsidRPr="008728C6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9</w:t>
            </w:r>
            <w:r w:rsidRPr="008728C6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4</w:t>
            </w:r>
            <w:r w:rsidRPr="008728C6">
              <w:rPr>
                <w:sz w:val="26"/>
                <w:szCs w:val="26"/>
              </w:rPr>
              <w:t>.2025</w:t>
            </w:r>
          </w:p>
        </w:tc>
        <w:tc>
          <w:tcPr>
            <w:tcW w:w="2409" w:type="dxa"/>
          </w:tcPr>
          <w:p w:rsidR="00DE7B53" w:rsidRPr="00C133C1" w:rsidRDefault="00DE7B53" w:rsidP="00DE7B53">
            <w:pPr>
              <w:jc w:val="center"/>
              <w:rPr>
                <w:sz w:val="26"/>
                <w:szCs w:val="26"/>
              </w:rPr>
            </w:pPr>
            <w:r w:rsidRPr="00C133C1">
              <w:rPr>
                <w:sz w:val="26"/>
                <w:szCs w:val="26"/>
              </w:rPr>
              <w:t>Начальник отдела Гончаревич Н.А.</w:t>
            </w:r>
          </w:p>
        </w:tc>
      </w:tr>
      <w:tr w:rsidR="00DE7B53" w:rsidRPr="00C133C1" w:rsidTr="00DE7B53">
        <w:trPr>
          <w:cantSplit/>
          <w:trHeight w:val="1272"/>
        </w:trPr>
        <w:tc>
          <w:tcPr>
            <w:tcW w:w="708" w:type="dxa"/>
          </w:tcPr>
          <w:p w:rsidR="00DE7B53" w:rsidRPr="00C133C1" w:rsidRDefault="00DE7B53" w:rsidP="00DE7B53">
            <w:pPr>
              <w:numPr>
                <w:ilvl w:val="0"/>
                <w:numId w:val="4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936" w:type="dxa"/>
          </w:tcPr>
          <w:p w:rsidR="00DE7B53" w:rsidRPr="00C133C1" w:rsidRDefault="00DE7B53" w:rsidP="00DE7B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расходов, От</w:t>
            </w:r>
            <w:r w:rsidRPr="00DE7B53">
              <w:rPr>
                <w:sz w:val="26"/>
                <w:szCs w:val="26"/>
              </w:rPr>
              <w:t>дел функционирования контрактной системы</w:t>
            </w:r>
          </w:p>
        </w:tc>
        <w:tc>
          <w:tcPr>
            <w:tcW w:w="3828" w:type="dxa"/>
          </w:tcPr>
          <w:p w:rsidR="00DE7B53" w:rsidRPr="00DE7B53" w:rsidRDefault="00DE7B53" w:rsidP="00DE7B53">
            <w:pPr>
              <w:rPr>
                <w:sz w:val="26"/>
                <w:szCs w:val="26"/>
              </w:rPr>
            </w:pPr>
            <w:r w:rsidRPr="00DE7B53">
              <w:rPr>
                <w:sz w:val="26"/>
                <w:szCs w:val="26"/>
              </w:rPr>
              <w:t>Форма: последующая форма,</w:t>
            </w:r>
          </w:p>
          <w:p w:rsidR="00DE7B53" w:rsidRPr="00DE7B53" w:rsidRDefault="00DE7B53" w:rsidP="00DE7B53">
            <w:pPr>
              <w:rPr>
                <w:sz w:val="26"/>
                <w:szCs w:val="26"/>
              </w:rPr>
            </w:pPr>
            <w:r w:rsidRPr="00DE7B53">
              <w:rPr>
                <w:sz w:val="26"/>
                <w:szCs w:val="26"/>
              </w:rPr>
              <w:t>Метод: тематическая проверка,</w:t>
            </w:r>
          </w:p>
          <w:p w:rsidR="00DE7B53" w:rsidRPr="00C133C1" w:rsidRDefault="00DE7B53" w:rsidP="00DE7B53">
            <w:pPr>
              <w:rPr>
                <w:sz w:val="26"/>
                <w:szCs w:val="26"/>
              </w:rPr>
            </w:pPr>
            <w:r w:rsidRPr="00DE7B53">
              <w:rPr>
                <w:sz w:val="26"/>
                <w:szCs w:val="26"/>
              </w:rPr>
              <w:t>Вид: выездная проверка</w:t>
            </w:r>
          </w:p>
        </w:tc>
        <w:tc>
          <w:tcPr>
            <w:tcW w:w="1984" w:type="dxa"/>
          </w:tcPr>
          <w:p w:rsidR="00DE7B53" w:rsidRPr="00C133C1" w:rsidRDefault="00DE7B53" w:rsidP="00DE7B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53">
              <w:rPr>
                <w:rFonts w:ascii="Times New Roman" w:hAnsi="Times New Roman" w:cs="Times New Roman"/>
                <w:sz w:val="24"/>
                <w:szCs w:val="24"/>
              </w:rPr>
              <w:t>01.01.2024-30.04.2025</w:t>
            </w:r>
          </w:p>
        </w:tc>
        <w:tc>
          <w:tcPr>
            <w:tcW w:w="1985" w:type="dxa"/>
          </w:tcPr>
          <w:p w:rsidR="00DE7B53" w:rsidRDefault="00DE7B53" w:rsidP="00DE7B53">
            <w:pPr>
              <w:jc w:val="center"/>
            </w:pPr>
            <w:r w:rsidRPr="008728C6">
              <w:rPr>
                <w:sz w:val="26"/>
                <w:szCs w:val="26"/>
              </w:rPr>
              <w:t>Акт от</w:t>
            </w:r>
            <w:r w:rsidRPr="008728C6">
              <w:rPr>
                <w:sz w:val="26"/>
                <w:szCs w:val="26"/>
                <w:lang w:val="en-US"/>
              </w:rPr>
              <w:t> </w:t>
            </w:r>
            <w:r w:rsidRPr="008728C6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9</w:t>
            </w:r>
            <w:r w:rsidRPr="008728C6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5</w:t>
            </w:r>
            <w:r w:rsidRPr="008728C6">
              <w:rPr>
                <w:sz w:val="26"/>
                <w:szCs w:val="26"/>
              </w:rPr>
              <w:t>.2025</w:t>
            </w:r>
          </w:p>
        </w:tc>
        <w:tc>
          <w:tcPr>
            <w:tcW w:w="2409" w:type="dxa"/>
          </w:tcPr>
          <w:p w:rsidR="00DE7B53" w:rsidRPr="00C133C1" w:rsidRDefault="00DE7B53" w:rsidP="00DE7B53">
            <w:pPr>
              <w:jc w:val="center"/>
              <w:rPr>
                <w:sz w:val="26"/>
                <w:szCs w:val="26"/>
              </w:rPr>
            </w:pPr>
            <w:r w:rsidRPr="00DE7B53">
              <w:rPr>
                <w:sz w:val="26"/>
                <w:szCs w:val="26"/>
              </w:rPr>
              <w:t>Старший казначей</w:t>
            </w:r>
            <w:r>
              <w:rPr>
                <w:sz w:val="26"/>
                <w:szCs w:val="26"/>
              </w:rPr>
              <w:t xml:space="preserve"> Доценко С.Г.</w:t>
            </w:r>
          </w:p>
        </w:tc>
      </w:tr>
      <w:tr w:rsidR="00DE7B53" w:rsidRPr="00C133C1" w:rsidTr="007028D1">
        <w:trPr>
          <w:cantSplit/>
          <w:trHeight w:val="989"/>
        </w:trPr>
        <w:tc>
          <w:tcPr>
            <w:tcW w:w="708" w:type="dxa"/>
          </w:tcPr>
          <w:p w:rsidR="00DE7B53" w:rsidRPr="00C133C1" w:rsidRDefault="00DE7B53" w:rsidP="00DE7B53">
            <w:pPr>
              <w:numPr>
                <w:ilvl w:val="0"/>
                <w:numId w:val="4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936" w:type="dxa"/>
          </w:tcPr>
          <w:p w:rsidR="00DE7B53" w:rsidRPr="00C133C1" w:rsidRDefault="00DE7B53" w:rsidP="00DE7B53">
            <w:pPr>
              <w:rPr>
                <w:sz w:val="26"/>
                <w:szCs w:val="26"/>
              </w:rPr>
            </w:pPr>
            <w:r w:rsidRPr="00DE7B53">
              <w:rPr>
                <w:sz w:val="26"/>
                <w:szCs w:val="26"/>
              </w:rPr>
              <w:t>Организационно-аналитический отдел</w:t>
            </w:r>
          </w:p>
        </w:tc>
        <w:tc>
          <w:tcPr>
            <w:tcW w:w="3828" w:type="dxa"/>
          </w:tcPr>
          <w:p w:rsidR="00DE7B53" w:rsidRPr="00DE7B53" w:rsidRDefault="00DE7B53" w:rsidP="00DE7B53">
            <w:pPr>
              <w:rPr>
                <w:sz w:val="26"/>
                <w:szCs w:val="26"/>
              </w:rPr>
            </w:pPr>
            <w:r w:rsidRPr="00DE7B53">
              <w:rPr>
                <w:sz w:val="26"/>
                <w:szCs w:val="26"/>
              </w:rPr>
              <w:t>Форма: последующая форма,</w:t>
            </w:r>
          </w:p>
          <w:p w:rsidR="00DE7B53" w:rsidRPr="00DE7B53" w:rsidRDefault="00DE7B53" w:rsidP="00DE7B53">
            <w:pPr>
              <w:rPr>
                <w:sz w:val="26"/>
                <w:szCs w:val="26"/>
              </w:rPr>
            </w:pPr>
            <w:r w:rsidRPr="00DE7B53">
              <w:rPr>
                <w:sz w:val="26"/>
                <w:szCs w:val="26"/>
              </w:rPr>
              <w:t>Метод: тематическая проверка,</w:t>
            </w:r>
          </w:p>
          <w:p w:rsidR="00DE7B53" w:rsidRPr="00C133C1" w:rsidRDefault="00DE7B53" w:rsidP="00DE7B53">
            <w:pPr>
              <w:rPr>
                <w:sz w:val="26"/>
                <w:szCs w:val="26"/>
              </w:rPr>
            </w:pPr>
            <w:r w:rsidRPr="00DE7B53">
              <w:rPr>
                <w:sz w:val="26"/>
                <w:szCs w:val="26"/>
              </w:rPr>
              <w:t>Вид: выездная проверка</w:t>
            </w:r>
          </w:p>
        </w:tc>
        <w:tc>
          <w:tcPr>
            <w:tcW w:w="1984" w:type="dxa"/>
          </w:tcPr>
          <w:p w:rsidR="00DE7B53" w:rsidRPr="00C133C1" w:rsidRDefault="00DE7B53" w:rsidP="00DE7B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53">
              <w:rPr>
                <w:rFonts w:ascii="Times New Roman" w:hAnsi="Times New Roman" w:cs="Times New Roman"/>
                <w:sz w:val="24"/>
                <w:szCs w:val="24"/>
              </w:rPr>
              <w:t>01.01.2024-31.05.2025</w:t>
            </w:r>
          </w:p>
        </w:tc>
        <w:tc>
          <w:tcPr>
            <w:tcW w:w="1985" w:type="dxa"/>
          </w:tcPr>
          <w:p w:rsidR="00DE7B53" w:rsidRDefault="00DE7B53" w:rsidP="00DE7B53">
            <w:pPr>
              <w:jc w:val="center"/>
            </w:pPr>
            <w:r w:rsidRPr="008728C6">
              <w:rPr>
                <w:sz w:val="26"/>
                <w:szCs w:val="26"/>
              </w:rPr>
              <w:t>Акт от</w:t>
            </w:r>
            <w:r w:rsidRPr="008728C6">
              <w:rPr>
                <w:sz w:val="26"/>
                <w:szCs w:val="26"/>
                <w:lang w:val="en-US"/>
              </w:rPr>
              <w:t> </w:t>
            </w:r>
            <w:r>
              <w:rPr>
                <w:sz w:val="26"/>
                <w:szCs w:val="26"/>
              </w:rPr>
              <w:t>19</w:t>
            </w:r>
            <w:r w:rsidRPr="008728C6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6</w:t>
            </w:r>
            <w:bookmarkStart w:id="0" w:name="_GoBack"/>
            <w:bookmarkEnd w:id="0"/>
            <w:r w:rsidRPr="008728C6">
              <w:rPr>
                <w:sz w:val="26"/>
                <w:szCs w:val="26"/>
              </w:rPr>
              <w:t>.2025</w:t>
            </w:r>
          </w:p>
        </w:tc>
        <w:tc>
          <w:tcPr>
            <w:tcW w:w="2409" w:type="dxa"/>
          </w:tcPr>
          <w:p w:rsidR="00DE7B53" w:rsidRPr="00C133C1" w:rsidRDefault="00DE7B53" w:rsidP="00DE7B53">
            <w:pPr>
              <w:jc w:val="center"/>
              <w:rPr>
                <w:sz w:val="26"/>
                <w:szCs w:val="26"/>
              </w:rPr>
            </w:pPr>
            <w:r w:rsidRPr="00DE7B53">
              <w:rPr>
                <w:sz w:val="26"/>
                <w:szCs w:val="26"/>
              </w:rPr>
              <w:t>Главный казначей</w:t>
            </w:r>
            <w:r>
              <w:rPr>
                <w:sz w:val="26"/>
                <w:szCs w:val="26"/>
              </w:rPr>
              <w:t xml:space="preserve"> Каплунова О.В.</w:t>
            </w:r>
          </w:p>
        </w:tc>
      </w:tr>
    </w:tbl>
    <w:p w:rsidR="00C50717" w:rsidRPr="00153236" w:rsidRDefault="00C50717">
      <w:pPr>
        <w:ind w:firstLine="709"/>
        <w:jc w:val="both"/>
      </w:pPr>
    </w:p>
    <w:p w:rsidR="00C823D6" w:rsidRPr="00314844" w:rsidRDefault="00C823D6">
      <w:pPr>
        <w:ind w:firstLine="709"/>
        <w:jc w:val="both"/>
      </w:pPr>
    </w:p>
    <w:p w:rsidR="00C50717" w:rsidRPr="00314844" w:rsidRDefault="00C50717">
      <w:pPr>
        <w:jc w:val="both"/>
        <w:rPr>
          <w:sz w:val="28"/>
          <w:szCs w:val="28"/>
        </w:rPr>
      </w:pPr>
      <w:r w:rsidRPr="00314844">
        <w:rPr>
          <w:sz w:val="28"/>
          <w:szCs w:val="28"/>
        </w:rPr>
        <w:t>Начальник отдела</w:t>
      </w:r>
    </w:p>
    <w:p w:rsidR="00C50717" w:rsidRPr="00314844" w:rsidRDefault="00C50717">
      <w:pPr>
        <w:jc w:val="both"/>
        <w:rPr>
          <w:sz w:val="28"/>
          <w:szCs w:val="28"/>
        </w:rPr>
      </w:pPr>
      <w:r w:rsidRPr="00314844">
        <w:rPr>
          <w:sz w:val="28"/>
          <w:szCs w:val="28"/>
        </w:rPr>
        <w:t>внутреннего контроля и аудита</w:t>
      </w:r>
    </w:p>
    <w:p w:rsidR="00C50717" w:rsidRPr="00314844" w:rsidRDefault="00C50717" w:rsidP="00A72E00">
      <w:pPr>
        <w:jc w:val="both"/>
        <w:rPr>
          <w:sz w:val="28"/>
          <w:szCs w:val="28"/>
        </w:rPr>
      </w:pPr>
      <w:r w:rsidRPr="00314844">
        <w:rPr>
          <w:sz w:val="28"/>
          <w:szCs w:val="28"/>
        </w:rPr>
        <w:t>УФК по Республике Хакасия</w:t>
      </w:r>
      <w:r w:rsidRPr="00314844">
        <w:rPr>
          <w:sz w:val="28"/>
          <w:szCs w:val="28"/>
        </w:rPr>
        <w:tab/>
      </w:r>
      <w:r w:rsidRPr="00314844">
        <w:rPr>
          <w:sz w:val="28"/>
          <w:szCs w:val="28"/>
        </w:rPr>
        <w:tab/>
      </w:r>
      <w:r w:rsidRPr="00314844">
        <w:rPr>
          <w:sz w:val="28"/>
          <w:szCs w:val="28"/>
        </w:rPr>
        <w:tab/>
      </w:r>
      <w:r w:rsidRPr="00314844">
        <w:rPr>
          <w:sz w:val="28"/>
          <w:szCs w:val="28"/>
        </w:rPr>
        <w:tab/>
      </w:r>
      <w:r w:rsidRPr="00314844">
        <w:rPr>
          <w:sz w:val="28"/>
          <w:szCs w:val="28"/>
        </w:rPr>
        <w:tab/>
      </w:r>
      <w:r w:rsidRPr="00314844">
        <w:rPr>
          <w:sz w:val="28"/>
          <w:szCs w:val="28"/>
        </w:rPr>
        <w:tab/>
      </w:r>
      <w:r w:rsidRPr="00314844">
        <w:rPr>
          <w:sz w:val="28"/>
          <w:szCs w:val="28"/>
        </w:rPr>
        <w:tab/>
      </w:r>
      <w:r w:rsidRPr="00314844">
        <w:rPr>
          <w:sz w:val="28"/>
          <w:szCs w:val="28"/>
        </w:rPr>
        <w:tab/>
      </w:r>
      <w:r w:rsidRPr="00314844">
        <w:rPr>
          <w:sz w:val="28"/>
          <w:szCs w:val="28"/>
        </w:rPr>
        <w:tab/>
      </w:r>
      <w:r w:rsidRPr="00314844">
        <w:rPr>
          <w:sz w:val="28"/>
          <w:szCs w:val="28"/>
        </w:rPr>
        <w:tab/>
      </w:r>
      <w:r w:rsidRPr="00314844">
        <w:rPr>
          <w:sz w:val="28"/>
          <w:szCs w:val="28"/>
        </w:rPr>
        <w:tab/>
      </w:r>
      <w:r w:rsidRPr="00314844">
        <w:rPr>
          <w:sz w:val="28"/>
          <w:szCs w:val="28"/>
        </w:rPr>
        <w:tab/>
      </w:r>
      <w:r w:rsidRPr="00314844">
        <w:rPr>
          <w:sz w:val="28"/>
          <w:szCs w:val="28"/>
        </w:rPr>
        <w:tab/>
        <w:t>Н.А. Гончаревич</w:t>
      </w:r>
    </w:p>
    <w:sectPr w:rsidR="00C50717" w:rsidRPr="00314844" w:rsidSect="00B220F5">
      <w:headerReference w:type="default" r:id="rId7"/>
      <w:pgSz w:w="16838" w:h="11906" w:orient="landscape" w:code="9"/>
      <w:pgMar w:top="1418" w:right="1134" w:bottom="567" w:left="1134" w:header="90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707" w:rsidRDefault="00DC6707">
      <w:r>
        <w:separator/>
      </w:r>
    </w:p>
  </w:endnote>
  <w:endnote w:type="continuationSeparator" w:id="0">
    <w:p w:rsidR="00DC6707" w:rsidRDefault="00DC6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707" w:rsidRDefault="00DC6707">
      <w:r>
        <w:separator/>
      </w:r>
    </w:p>
  </w:footnote>
  <w:footnote w:type="continuationSeparator" w:id="0">
    <w:p w:rsidR="00DC6707" w:rsidRDefault="00DC67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717" w:rsidRDefault="00C50717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E7B53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07BDC"/>
    <w:multiLevelType w:val="hybridMultilevel"/>
    <w:tmpl w:val="11BC96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A76B4D"/>
    <w:multiLevelType w:val="hybridMultilevel"/>
    <w:tmpl w:val="586242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0D17BCE"/>
    <w:multiLevelType w:val="hybridMultilevel"/>
    <w:tmpl w:val="B9D259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FD34428"/>
    <w:multiLevelType w:val="hybridMultilevel"/>
    <w:tmpl w:val="C84C97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23D6"/>
    <w:rsid w:val="000367E3"/>
    <w:rsid w:val="00126211"/>
    <w:rsid w:val="001501C0"/>
    <w:rsid w:val="00153236"/>
    <w:rsid w:val="001755BE"/>
    <w:rsid w:val="001A5E8F"/>
    <w:rsid w:val="001D06D9"/>
    <w:rsid w:val="00230E2A"/>
    <w:rsid w:val="0024404D"/>
    <w:rsid w:val="00244FF7"/>
    <w:rsid w:val="00255687"/>
    <w:rsid w:val="0030448F"/>
    <w:rsid w:val="003118CA"/>
    <w:rsid w:val="00314844"/>
    <w:rsid w:val="003A02C5"/>
    <w:rsid w:val="003E7D82"/>
    <w:rsid w:val="003F651A"/>
    <w:rsid w:val="00406D09"/>
    <w:rsid w:val="00426368"/>
    <w:rsid w:val="004622ED"/>
    <w:rsid w:val="0046574B"/>
    <w:rsid w:val="00495572"/>
    <w:rsid w:val="004A2B33"/>
    <w:rsid w:val="004C45FA"/>
    <w:rsid w:val="004F18B1"/>
    <w:rsid w:val="00505C71"/>
    <w:rsid w:val="00560433"/>
    <w:rsid w:val="0056061F"/>
    <w:rsid w:val="00582626"/>
    <w:rsid w:val="005C7586"/>
    <w:rsid w:val="005D32C9"/>
    <w:rsid w:val="005F224D"/>
    <w:rsid w:val="005F2CA0"/>
    <w:rsid w:val="00624AB5"/>
    <w:rsid w:val="00636533"/>
    <w:rsid w:val="00642528"/>
    <w:rsid w:val="006E19F6"/>
    <w:rsid w:val="006E58DC"/>
    <w:rsid w:val="007028D1"/>
    <w:rsid w:val="00761922"/>
    <w:rsid w:val="0077666E"/>
    <w:rsid w:val="00857A8B"/>
    <w:rsid w:val="0088419F"/>
    <w:rsid w:val="008B7F6A"/>
    <w:rsid w:val="008F22F1"/>
    <w:rsid w:val="009167CD"/>
    <w:rsid w:val="009239A3"/>
    <w:rsid w:val="00960D5D"/>
    <w:rsid w:val="009D50FF"/>
    <w:rsid w:val="00A13DA3"/>
    <w:rsid w:val="00A31627"/>
    <w:rsid w:val="00A37231"/>
    <w:rsid w:val="00A61FEA"/>
    <w:rsid w:val="00A72E00"/>
    <w:rsid w:val="00AB295D"/>
    <w:rsid w:val="00B220F5"/>
    <w:rsid w:val="00B43876"/>
    <w:rsid w:val="00BA71BF"/>
    <w:rsid w:val="00BC2968"/>
    <w:rsid w:val="00C133C1"/>
    <w:rsid w:val="00C2298A"/>
    <w:rsid w:val="00C321CB"/>
    <w:rsid w:val="00C4127F"/>
    <w:rsid w:val="00C467C4"/>
    <w:rsid w:val="00C50717"/>
    <w:rsid w:val="00C65B95"/>
    <w:rsid w:val="00C77352"/>
    <w:rsid w:val="00C823D6"/>
    <w:rsid w:val="00D51AF3"/>
    <w:rsid w:val="00D66D70"/>
    <w:rsid w:val="00D728EE"/>
    <w:rsid w:val="00DC6707"/>
    <w:rsid w:val="00DE7B53"/>
    <w:rsid w:val="00E04128"/>
    <w:rsid w:val="00E24B35"/>
    <w:rsid w:val="00E96EFA"/>
    <w:rsid w:val="00FC0E86"/>
    <w:rsid w:val="00FC5EF8"/>
    <w:rsid w:val="00FD57F4"/>
    <w:rsid w:val="00FF5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3B02E9"/>
  <w15:docId w15:val="{6E6D3D0B-536C-4600-9FA7-C87E5D63F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 Знак Знак Знак Знак Знак Знак Знак Знак Знак Знак Знак"/>
    <w:basedOn w:val="a"/>
    <w:next w:val="a"/>
    <w:semiHidden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Pr>
      <w:sz w:val="24"/>
      <w:szCs w:val="24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Pr>
      <w:sz w:val="24"/>
      <w:szCs w:val="24"/>
    </w:rPr>
  </w:style>
  <w:style w:type="paragraph" w:customStyle="1" w:styleId="ConsPlusNormal">
    <w:name w:val="ConsPlusNormal"/>
    <w:rsid w:val="009D50F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ведомственного контроля</vt:lpstr>
    </vt:vector>
  </TitlesOfParts>
  <Company>Федеральное казначейство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ведомственного контроля</dc:title>
  <dc:creator>goncharevichna</dc:creator>
  <cp:lastModifiedBy>Каплунова Ольга Вадимовна</cp:lastModifiedBy>
  <cp:revision>30</cp:revision>
  <cp:lastPrinted>2023-04-11T02:06:00Z</cp:lastPrinted>
  <dcterms:created xsi:type="dcterms:W3CDTF">2021-04-02T07:28:00Z</dcterms:created>
  <dcterms:modified xsi:type="dcterms:W3CDTF">2025-07-02T03:01:00Z</dcterms:modified>
</cp:coreProperties>
</file>